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EB979B0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364777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364777">
        <w:rPr>
          <w:rFonts w:ascii="Century Gothic" w:hAnsi="Century Gothic"/>
          <w:bCs/>
          <w:sz w:val="20"/>
          <w:szCs w:val="20"/>
        </w:rPr>
        <w:t xml:space="preserve"> n</w:t>
      </w:r>
      <w:r w:rsidRPr="00364777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364777">
        <w:rPr>
          <w:rFonts w:ascii="Century Gothic" w:hAnsi="Century Gothic"/>
          <w:bCs/>
          <w:sz w:val="20"/>
          <w:szCs w:val="20"/>
        </w:rPr>
        <w:t xml:space="preserve">zamówienia </w:t>
      </w:r>
      <w:r w:rsidRPr="00364777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364777">
        <w:rPr>
          <w:rFonts w:ascii="Century Gothic" w:hAnsi="Century Gothic" w:cs="Arial"/>
          <w:b/>
          <w:bCs/>
          <w:sz w:val="20"/>
          <w:szCs w:val="20"/>
        </w:rPr>
        <w:t>„</w:t>
      </w:r>
      <w:r w:rsidR="00364777" w:rsidRPr="00364777">
        <w:rPr>
          <w:rFonts w:ascii="Century Gothic" w:hAnsi="Century Gothic"/>
          <w:b/>
          <w:bCs/>
          <w:sz w:val="20"/>
        </w:rPr>
        <w:t>Roboty budowlane w zakresie rozbiórki istniejącej stacji gazowej i budowy nowej stacji redukcyjno – pomiarowej Puławy Q=2500 m3/h</w:t>
      </w:r>
      <w:r w:rsidR="009A671D" w:rsidRPr="00364777">
        <w:rPr>
          <w:rFonts w:ascii="Century Gothic" w:hAnsi="Century Gothic"/>
          <w:b/>
          <w:bCs/>
          <w:sz w:val="20"/>
        </w:rPr>
        <w:t>"</w:t>
      </w:r>
      <w:r w:rsidR="00BB3342" w:rsidRPr="00364777">
        <w:rPr>
          <w:rFonts w:ascii="Century Gothic" w:hAnsi="Century Gothic"/>
          <w:sz w:val="20"/>
        </w:rPr>
        <w:t xml:space="preserve"> </w:t>
      </w:r>
      <w:r w:rsidR="0028703A" w:rsidRPr="00364777">
        <w:rPr>
          <w:rFonts w:ascii="Century Gothic" w:hAnsi="Century Gothic"/>
          <w:sz w:val="20"/>
        </w:rPr>
        <w:t>–</w:t>
      </w:r>
      <w:r w:rsidR="0028703A"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r w:rsidR="00364777" w:rsidRPr="00364777">
        <w:rPr>
          <w:rFonts w:ascii="Century Gothic" w:hAnsi="Century Gothic"/>
          <w:sz w:val="20"/>
        </w:rPr>
        <w:t>NP/2026/02/0124/REM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69878C17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3A3FD40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Oświadczamy</w:t>
      </w:r>
      <w:r w:rsidR="000768DE" w:rsidRPr="00364777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364777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364777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364777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364777">
        <w:rPr>
          <w:rFonts w:ascii="Century Gothic" w:hAnsi="Century Gothic" w:cs="Century Gothic"/>
          <w:sz w:val="20"/>
          <w:szCs w:val="20"/>
        </w:rPr>
        <w:t>14</w:t>
      </w:r>
      <w:r w:rsidR="006561FF" w:rsidRPr="00364777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364777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054B87B1" w:rsidR="00A31215" w:rsidRPr="00D6186B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D6186B">
        <w:rPr>
          <w:rFonts w:ascii="Century Gothic" w:hAnsi="Century Gothic" w:cs="Arial"/>
          <w:sz w:val="20"/>
          <w:szCs w:val="20"/>
        </w:rPr>
        <w:t xml:space="preserve">Oświadczamy, że </w:t>
      </w:r>
      <w:r w:rsidRPr="00D6186B">
        <w:rPr>
          <w:rFonts w:ascii="Century Gothic" w:hAnsi="Century Gothic" w:cs="Arial"/>
          <w:b/>
          <w:bCs/>
          <w:sz w:val="20"/>
          <w:szCs w:val="20"/>
        </w:rPr>
        <w:t>jesteśmy / nie jesteśmy</w:t>
      </w:r>
      <w:r w:rsidRPr="00D6186B">
        <w:rPr>
          <w:rStyle w:val="Odwoanieprzypisudolnego"/>
          <w:rFonts w:ascii="Century Gothic" w:hAnsi="Century Gothic" w:cs="Arial"/>
          <w:sz w:val="20"/>
          <w:szCs w:val="20"/>
        </w:rPr>
        <w:footnoteReference w:id="3"/>
      </w:r>
      <w:r w:rsidRPr="00D6186B"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/>
          <w:sz w:val="20"/>
          <w:szCs w:val="20"/>
        </w:rPr>
        <w:t>Oświadczamy</w:t>
      </w:r>
      <w:r w:rsidR="00AE7DEF" w:rsidRPr="00364777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Oświadczamy</w:t>
      </w:r>
      <w:r w:rsidR="0095327B" w:rsidRPr="00364777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D6186B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D6186B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C95E268" w14:textId="77777777" w:rsidR="00960B20" w:rsidRPr="00D6186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6186B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D6186B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364777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364777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364777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364777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D6186B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6186B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D6186B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03C208D1" w14:textId="67571238" w:rsidR="00526099" w:rsidRPr="00364777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36477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Oświadczamy</w:t>
      </w:r>
      <w:r w:rsidR="000E5675" w:rsidRPr="00364777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364777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Oświadczamy</w:t>
      </w:r>
      <w:r w:rsidR="000768DE" w:rsidRPr="00364777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 w:rsidRPr="00D6186B">
        <w:rPr>
          <w:rStyle w:val="Odwoanieprzypisudolnego"/>
          <w:rFonts w:ascii="Century Gothic" w:hAnsi="Century Gothic"/>
          <w:bCs/>
          <w:sz w:val="20"/>
          <w:szCs w:val="20"/>
        </w:rPr>
        <w:footnoteReference w:id="4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488352CB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364777">
        <w:rPr>
          <w:rFonts w:ascii="Century Gothic" w:hAnsi="Century Gothic"/>
          <w:bCs/>
          <w:sz w:val="20"/>
          <w:szCs w:val="20"/>
        </w:rPr>
        <w:t>Oświadczamy</w:t>
      </w:r>
      <w:r w:rsidR="009F276D" w:rsidRPr="00364777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364777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364777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364777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472BEF02" w:rsidR="00CC4E88" w:rsidRPr="00364777" w:rsidRDefault="00822BC6" w:rsidP="00364777">
      <w:pPr>
        <w:pStyle w:val="Zwykytekst"/>
        <w:numPr>
          <w:ilvl w:val="0"/>
          <w:numId w:val="2"/>
        </w:numPr>
        <w:tabs>
          <w:tab w:val="clear" w:pos="357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CC4E88" w:rsidRPr="00364777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364777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364777" w:rsidRPr="00364777">
        <w:rPr>
          <w:rFonts w:ascii="Century Gothic" w:hAnsi="Century Gothic" w:cs="Arial"/>
          <w:b/>
          <w:bCs/>
          <w:sz w:val="20"/>
          <w:szCs w:val="20"/>
        </w:rPr>
        <w:t>3</w:t>
      </w:r>
      <w:r w:rsidR="00CC4E88" w:rsidRPr="00364777">
        <w:rPr>
          <w:rFonts w:ascii="Century Gothic" w:hAnsi="Century Gothic" w:cs="Arial"/>
          <w:b/>
          <w:bCs/>
          <w:sz w:val="20"/>
          <w:szCs w:val="20"/>
        </w:rPr>
        <w:t xml:space="preserve">% </w:t>
      </w:r>
      <w:r w:rsidR="00CC4E88" w:rsidRPr="00D6186B">
        <w:rPr>
          <w:rFonts w:ascii="Century Gothic" w:hAnsi="Century Gothic" w:cs="Arial"/>
          <w:sz w:val="20"/>
          <w:szCs w:val="20"/>
        </w:rPr>
        <w:t>ceny</w:t>
      </w:r>
      <w:r w:rsidR="00CC4E88" w:rsidRPr="00364777">
        <w:rPr>
          <w:rFonts w:ascii="Century Gothic" w:hAnsi="Century Gothic" w:cs="Arial"/>
          <w:sz w:val="20"/>
          <w:szCs w:val="20"/>
        </w:rPr>
        <w:t xml:space="preserve"> całkowitej (brutto) podanej w ofercie, na warunkach określonych w SWZ i </w:t>
      </w:r>
      <w:r w:rsidR="00B7503C" w:rsidRPr="00364777">
        <w:rPr>
          <w:rFonts w:ascii="Century Gothic" w:hAnsi="Century Gothic" w:cs="Arial"/>
          <w:sz w:val="20"/>
          <w:szCs w:val="20"/>
        </w:rPr>
        <w:t>Wzorze</w:t>
      </w:r>
      <w:r w:rsidR="00CC4E88" w:rsidRPr="00364777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558BCE2B" w:rsidR="00B823C6" w:rsidRPr="00D6186B" w:rsidRDefault="00822BC6" w:rsidP="00364777">
      <w:pPr>
        <w:pStyle w:val="Zwykytekst"/>
        <w:numPr>
          <w:ilvl w:val="0"/>
          <w:numId w:val="2"/>
        </w:numPr>
        <w:tabs>
          <w:tab w:val="clear" w:pos="357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64777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</w:t>
      </w:r>
      <w:r w:rsidR="00B823C6" w:rsidRPr="00D6186B">
        <w:rPr>
          <w:rFonts w:ascii="Century Gothic" w:hAnsi="Century Gothic"/>
          <w:sz w:val="20"/>
          <w:szCs w:val="20"/>
        </w:rPr>
        <w:t xml:space="preserve">w Rozdziale VII ust. 2 pkt </w:t>
      </w:r>
      <w:r w:rsidR="00364777" w:rsidRPr="00D6186B">
        <w:rPr>
          <w:rFonts w:ascii="Century Gothic" w:hAnsi="Century Gothic"/>
          <w:sz w:val="20"/>
          <w:szCs w:val="20"/>
        </w:rPr>
        <w:t>3</w:t>
      </w:r>
      <w:r w:rsidR="00B823C6" w:rsidRPr="00D6186B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70A4D619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364777" w:rsidRPr="00364777">
        <w:rPr>
          <w:rFonts w:ascii="Century Gothic" w:hAnsi="Century Gothic" w:cs="Arial"/>
          <w:sz w:val="20"/>
          <w:szCs w:val="20"/>
          <w:vertAlign w:val="superscript"/>
        </w:rPr>
        <w:t>3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336C4215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364777" w:rsidRPr="00364777">
        <w:rPr>
          <w:rFonts w:ascii="Century Gothic" w:hAnsi="Century Gothic" w:cs="Arial"/>
          <w:sz w:val="20"/>
          <w:szCs w:val="20"/>
          <w:vertAlign w:val="superscript"/>
        </w:rPr>
        <w:t>3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4A2F6F88" w:rsidR="00E03A67" w:rsidRPr="00364777" w:rsidRDefault="00ED6AB8" w:rsidP="00364777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AB63BC">
        <w:rPr>
          <w:rFonts w:ascii="Century Gothic" w:hAnsi="Century Gothic" w:cs="Arial"/>
          <w:sz w:val="20"/>
          <w:szCs w:val="20"/>
        </w:rPr>
        <w:t xml:space="preserve">elementy przedmiotu zamówienia </w:t>
      </w:r>
      <w:r w:rsidR="00491799" w:rsidRPr="00AB63BC">
        <w:rPr>
          <w:rFonts w:ascii="Century Gothic" w:hAnsi="Century Gothic" w:cs="Arial"/>
          <w:sz w:val="20"/>
          <w:szCs w:val="20"/>
        </w:rPr>
        <w:t xml:space="preserve">wymienione w </w:t>
      </w:r>
      <w:r w:rsidR="00D6186B">
        <w:rPr>
          <w:rFonts w:ascii="Century Gothic" w:hAnsi="Century Gothic" w:cs="Arial"/>
          <w:sz w:val="20"/>
          <w:szCs w:val="20"/>
        </w:rPr>
        <w:t>R</w:t>
      </w:r>
      <w:r w:rsidR="00491799" w:rsidRPr="00AB63BC">
        <w:rPr>
          <w:rFonts w:ascii="Century Gothic" w:hAnsi="Century Gothic" w:cs="Arial"/>
          <w:sz w:val="20"/>
          <w:szCs w:val="20"/>
        </w:rPr>
        <w:t>ozdziale III SWZ</w:t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D6186B">
        <w:rPr>
          <w:rFonts w:ascii="Century Gothic" w:hAnsi="Century Gothic" w:cs="Arial"/>
          <w:sz w:val="20"/>
          <w:szCs w:val="20"/>
        </w:rPr>
        <w:br/>
      </w:r>
      <w:r w:rsidR="00491799" w:rsidRPr="00364777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364777" w:rsidRPr="00364777">
        <w:rPr>
          <w:rFonts w:ascii="Century Gothic" w:hAnsi="Century Gothic" w:cs="Arial"/>
          <w:sz w:val="20"/>
          <w:szCs w:val="20"/>
          <w:vertAlign w:val="superscript"/>
        </w:rPr>
        <w:t>3</w:t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64777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4"/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sectPr w:rsidR="000B3C02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BDCA" w14:textId="77777777" w:rsidR="00EB2311" w:rsidRDefault="00EB2311">
      <w:r>
        <w:separator/>
      </w:r>
    </w:p>
  </w:endnote>
  <w:endnote w:type="continuationSeparator" w:id="0">
    <w:p w14:paraId="48B5E95E" w14:textId="77777777" w:rsidR="00EB2311" w:rsidRDefault="00EB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47F7" w14:textId="77777777" w:rsidR="00EB2311" w:rsidRDefault="00EB2311">
      <w:r>
        <w:separator/>
      </w:r>
    </w:p>
  </w:footnote>
  <w:footnote w:type="continuationSeparator" w:id="0">
    <w:p w14:paraId="46327319" w14:textId="77777777" w:rsidR="00EB2311" w:rsidRDefault="00EB2311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64777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364777">
      <w:rPr>
        <w:rFonts w:ascii="Century Gothic" w:hAnsi="Century Gothic"/>
        <w:sz w:val="20"/>
        <w:szCs w:val="20"/>
      </w:rPr>
      <w:t xml:space="preserve">Załącznik nr </w:t>
    </w:r>
    <w:r w:rsidR="00CB06AE" w:rsidRPr="00364777">
      <w:rPr>
        <w:rFonts w:ascii="Century Gothic" w:hAnsi="Century Gothic"/>
        <w:sz w:val="20"/>
        <w:szCs w:val="20"/>
      </w:rPr>
      <w:t>3</w:t>
    </w:r>
    <w:r w:rsidRPr="00364777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4777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1448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4B9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97A94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63BC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186B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2311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374F6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8BF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Marczak Katarzyna</cp:lastModifiedBy>
  <cp:revision>4</cp:revision>
  <cp:lastPrinted>2017-04-05T10:47:00Z</cp:lastPrinted>
  <dcterms:created xsi:type="dcterms:W3CDTF">2026-03-04T11:42:00Z</dcterms:created>
  <dcterms:modified xsi:type="dcterms:W3CDTF">2026-03-05T21:23:00Z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